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A87D1B" w:rsidRPr="00A87D1B" w:rsidTr="00DF262D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A87D1B" w:rsidRPr="00A87D1B" w:rsidRDefault="00A87D1B" w:rsidP="00A87D1B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A87D1B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CC9F39" wp14:editId="6205132A">
                  <wp:extent cx="1823163" cy="28786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A87D1B" w:rsidRPr="00A87D1B" w:rsidRDefault="00A87D1B" w:rsidP="00A87D1B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Р/С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A87D1B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A87D1B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A87D1B" w:rsidRPr="00A87D1B" w:rsidRDefault="00A87D1B" w:rsidP="00A87D1B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A87D1B" w:rsidRDefault="0000652A" w:rsidP="00F84573">
      <w:pPr>
        <w:ind w:firstLine="0"/>
        <w:jc w:val="center"/>
        <w:rPr>
          <w:b/>
          <w:sz w:val="22"/>
          <w:u w:val="single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Pr="0000652A">
        <w:rPr>
          <w:sz w:val="22"/>
        </w:rPr>
        <w:t xml:space="preserve"> </w:t>
      </w:r>
      <w:r w:rsidR="00C577C4" w:rsidRPr="00A87D1B">
        <w:rPr>
          <w:b/>
          <w:sz w:val="22"/>
          <w:u w:val="single"/>
        </w:rPr>
        <w:t>Барабан приводной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C577C4" w:rsidRPr="00C577C4" w:rsidRDefault="00C577C4" w:rsidP="00C577C4">
      <w:pPr>
        <w:tabs>
          <w:tab w:val="left" w:pos="453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0" cy="4380865"/>
            <wp:effectExtent l="0" t="0" r="0" b="635"/>
            <wp:docPr id="1" name="Рисунок 1" descr="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458"/>
        <w:gridCol w:w="425"/>
        <w:gridCol w:w="567"/>
        <w:gridCol w:w="567"/>
        <w:gridCol w:w="425"/>
        <w:gridCol w:w="426"/>
        <w:gridCol w:w="567"/>
        <w:gridCol w:w="567"/>
        <w:gridCol w:w="567"/>
        <w:gridCol w:w="425"/>
        <w:gridCol w:w="567"/>
        <w:gridCol w:w="709"/>
        <w:gridCol w:w="676"/>
        <w:gridCol w:w="1417"/>
        <w:gridCol w:w="709"/>
      </w:tblGrid>
      <w:tr w:rsidR="00F73BBA" w:rsidRPr="00C577C4" w:rsidTr="00C243A0">
        <w:trPr>
          <w:trHeight w:val="534"/>
        </w:trPr>
        <w:tc>
          <w:tcPr>
            <w:tcW w:w="959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Ширина ленты</w:t>
            </w:r>
          </w:p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В, мм</w:t>
            </w:r>
          </w:p>
        </w:tc>
        <w:tc>
          <w:tcPr>
            <w:tcW w:w="6128" w:type="dxa"/>
            <w:gridSpan w:val="12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Размеры, мм</w:t>
            </w:r>
          </w:p>
        </w:tc>
        <w:tc>
          <w:tcPr>
            <w:tcW w:w="709" w:type="dxa"/>
            <w:vMerge w:val="restart"/>
            <w:vAlign w:val="center"/>
          </w:tcPr>
          <w:p w:rsidR="00F73BBA" w:rsidRPr="00C243A0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243A0">
              <w:rPr>
                <w:rFonts w:eastAsia="Times New Roman" w:cs="Arial"/>
                <w:szCs w:val="20"/>
                <w:lang w:eastAsia="ru-RU"/>
              </w:rPr>
              <w:t>Кол-во</w:t>
            </w:r>
          </w:p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243A0">
              <w:rPr>
                <w:rFonts w:eastAsia="Times New Roman" w:cs="Arial"/>
                <w:szCs w:val="20"/>
                <w:lang w:eastAsia="ru-RU"/>
              </w:rPr>
              <w:t xml:space="preserve">шпонок, </w:t>
            </w:r>
            <w:proofErr w:type="spellStart"/>
            <w:r w:rsidRPr="00C243A0">
              <w:rPr>
                <w:rFonts w:eastAsia="Times New Roman" w:cs="Arial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6" w:type="dxa"/>
            <w:vMerge w:val="restart"/>
            <w:vAlign w:val="center"/>
          </w:tcPr>
          <w:p w:rsidR="00F73BBA" w:rsidRPr="00C577C4" w:rsidRDefault="00C243A0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Исп.</w:t>
            </w:r>
          </w:p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вала</w:t>
            </w:r>
          </w:p>
        </w:tc>
        <w:tc>
          <w:tcPr>
            <w:tcW w:w="1417" w:type="dxa"/>
            <w:vMerge w:val="restart"/>
            <w:vAlign w:val="center"/>
          </w:tcPr>
          <w:p w:rsidR="00F73BBA" w:rsidRPr="00C243A0" w:rsidRDefault="00C243A0" w:rsidP="00EE45AB">
            <w:pPr>
              <w:ind w:firstLine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 w:rsidRPr="00C243A0">
              <w:rPr>
                <w:rFonts w:eastAsia="Times New Roman" w:cs="Arial"/>
                <w:sz w:val="18"/>
                <w:szCs w:val="18"/>
                <w:lang w:eastAsia="ru-RU"/>
              </w:rPr>
              <w:t>Усл</w:t>
            </w:r>
            <w:proofErr w:type="spellEnd"/>
            <w:r w:rsidRPr="00C243A0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  <w:r w:rsidR="00F73BBA" w:rsidRPr="00C243A0">
              <w:rPr>
                <w:rFonts w:eastAsia="Times New Roman" w:cs="Arial"/>
                <w:sz w:val="18"/>
                <w:szCs w:val="18"/>
                <w:lang w:eastAsia="ru-RU"/>
              </w:rPr>
              <w:t xml:space="preserve"> обозначение подшипника </w:t>
            </w:r>
          </w:p>
        </w:tc>
        <w:tc>
          <w:tcPr>
            <w:tcW w:w="709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Кол-во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0"/>
                <w:lang w:eastAsia="ru-RU"/>
              </w:rPr>
              <w:t>шт</w:t>
            </w:r>
            <w:proofErr w:type="spellEnd"/>
          </w:p>
        </w:tc>
      </w:tr>
      <w:tr w:rsidR="00F73BBA" w:rsidRPr="00C577C4" w:rsidTr="00C243A0">
        <w:trPr>
          <w:trHeight w:val="267"/>
        </w:trPr>
        <w:tc>
          <w:tcPr>
            <w:tcW w:w="95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D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ф</w:t>
            </w:r>
          </w:p>
        </w:tc>
        <w:tc>
          <w:tcPr>
            <w:tcW w:w="458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D</w:t>
            </w:r>
          </w:p>
        </w:tc>
        <w:tc>
          <w:tcPr>
            <w:tcW w:w="425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Консоль</w:t>
            </w:r>
          </w:p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вала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Шпоночное</w:t>
            </w:r>
          </w:p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eastAsia="ru-RU"/>
              </w:rPr>
              <w:t>соединение</w:t>
            </w:r>
          </w:p>
        </w:tc>
        <w:tc>
          <w:tcPr>
            <w:tcW w:w="70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F73BBA" w:rsidRPr="00C577C4" w:rsidTr="00C243A0">
        <w:trPr>
          <w:trHeight w:val="77"/>
        </w:trPr>
        <w:tc>
          <w:tcPr>
            <w:tcW w:w="95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d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vertAlign w:val="subscript"/>
                <w:lang w:eastAsia="ru-RU"/>
              </w:rPr>
            </w:pPr>
            <w:r w:rsidRPr="00C577C4">
              <w:rPr>
                <w:rFonts w:eastAsia="Times New Roman" w:cs="Arial"/>
                <w:szCs w:val="20"/>
                <w:lang w:val="en-US" w:eastAsia="ru-RU"/>
              </w:rPr>
              <w:t>L</w:t>
            </w:r>
            <w:r w:rsidRPr="00C577C4">
              <w:rPr>
                <w:rFonts w:eastAsia="Times New Roman" w:cs="Arial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73BBA" w:rsidRPr="00C577C4" w:rsidRDefault="00F73BBA" w:rsidP="00C577C4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C577C4" w:rsidRPr="00C577C4" w:rsidTr="00C243A0">
        <w:trPr>
          <w:trHeight w:val="510"/>
        </w:trPr>
        <w:tc>
          <w:tcPr>
            <w:tcW w:w="95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58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C577C4" w:rsidRPr="00C577C4" w:rsidTr="00C243A0">
        <w:trPr>
          <w:trHeight w:val="510"/>
        </w:trPr>
        <w:tc>
          <w:tcPr>
            <w:tcW w:w="95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58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C577C4" w:rsidRPr="00C577C4" w:rsidTr="00C243A0">
        <w:trPr>
          <w:trHeight w:val="510"/>
        </w:trPr>
        <w:tc>
          <w:tcPr>
            <w:tcW w:w="95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58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77C4" w:rsidRPr="00C577C4" w:rsidRDefault="00C577C4" w:rsidP="00C577C4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724694" w:rsidRDefault="006960E0" w:rsidP="00724694">
      <w:pPr>
        <w:ind w:firstLine="708"/>
        <w:jc w:val="both"/>
        <w:rPr>
          <w:rFonts w:eastAsia="Times New Roman" w:cs="Arial"/>
          <w:b/>
          <w:sz w:val="22"/>
          <w:lang w:eastAsia="ru-RU"/>
        </w:rPr>
      </w:pPr>
      <w:r w:rsidRPr="006960E0">
        <w:rPr>
          <w:rFonts w:eastAsia="Times New Roman" w:cs="Arial"/>
          <w:b/>
          <w:sz w:val="22"/>
          <w:lang w:eastAsia="ru-RU"/>
        </w:rPr>
        <w:t>Пример условного обозначения</w:t>
      </w:r>
      <w:r>
        <w:rPr>
          <w:rFonts w:eastAsia="Times New Roman" w:cs="Arial"/>
          <w:sz w:val="22"/>
          <w:lang w:eastAsia="ru-RU"/>
        </w:rPr>
        <w:t>:</w:t>
      </w:r>
      <w:r w:rsidRPr="006960E0">
        <w:rPr>
          <w:rFonts w:eastAsia="Times New Roman" w:cs="Arial"/>
          <w:sz w:val="22"/>
          <w:lang w:eastAsia="ru-RU"/>
        </w:rPr>
        <w:t xml:space="preserve"> </w:t>
      </w:r>
      <w:r>
        <w:rPr>
          <w:rFonts w:eastAsia="Times New Roman" w:cs="Arial"/>
          <w:sz w:val="22"/>
          <w:lang w:eastAsia="ru-RU"/>
        </w:rPr>
        <w:t>Барабан приводной</w:t>
      </w:r>
      <w:r w:rsidRPr="006960E0">
        <w:rPr>
          <w:rFonts w:eastAsia="Times New Roman" w:cs="Arial"/>
          <w:sz w:val="22"/>
          <w:lang w:eastAsia="ru-RU"/>
        </w:rPr>
        <w:t xml:space="preserve"> для конвейера с шириной ленты В=800 мм, диаметром </w:t>
      </w:r>
      <w:r w:rsidRPr="006960E0">
        <w:rPr>
          <w:rFonts w:eastAsia="Times New Roman" w:cs="Arial"/>
          <w:sz w:val="22"/>
          <w:lang w:val="en-US" w:eastAsia="ru-RU"/>
        </w:rPr>
        <w:t>D</w:t>
      </w:r>
      <w:r w:rsidRPr="006960E0">
        <w:rPr>
          <w:rFonts w:eastAsia="Times New Roman" w:cs="Arial"/>
          <w:sz w:val="22"/>
          <w:lang w:eastAsia="ru-RU"/>
        </w:rPr>
        <w:t>=800 мм, футерованного</w:t>
      </w:r>
      <w:r>
        <w:rPr>
          <w:rFonts w:eastAsia="Times New Roman" w:cs="Arial"/>
          <w:sz w:val="22"/>
          <w:lang w:eastAsia="ru-RU"/>
        </w:rPr>
        <w:t xml:space="preserve"> (Ф)</w:t>
      </w:r>
      <w:r w:rsidRPr="006960E0">
        <w:rPr>
          <w:rFonts w:eastAsia="Times New Roman" w:cs="Arial"/>
          <w:sz w:val="22"/>
          <w:lang w:eastAsia="ru-RU"/>
        </w:rPr>
        <w:t xml:space="preserve">, с подшипниками диаметром </w:t>
      </w:r>
      <w:proofErr w:type="spellStart"/>
      <w:r w:rsidRPr="006960E0">
        <w:rPr>
          <w:rFonts w:eastAsia="Times New Roman" w:cs="Arial"/>
          <w:sz w:val="22"/>
          <w:lang w:val="en-US" w:eastAsia="ru-RU"/>
        </w:rPr>
        <w:t>d</w:t>
      </w:r>
      <w:r w:rsidRPr="006960E0">
        <w:rPr>
          <w:rFonts w:eastAsia="Times New Roman" w:cs="Arial"/>
          <w:sz w:val="22"/>
          <w:vertAlign w:val="subscript"/>
          <w:lang w:val="en-US" w:eastAsia="ru-RU"/>
        </w:rPr>
        <w:t>n</w:t>
      </w:r>
      <w:proofErr w:type="spellEnd"/>
      <w:r w:rsidRPr="006960E0">
        <w:rPr>
          <w:rFonts w:eastAsia="Times New Roman" w:cs="Arial"/>
          <w:sz w:val="22"/>
          <w:lang w:eastAsia="ru-RU"/>
        </w:rPr>
        <w:t xml:space="preserve">=160 мм: </w:t>
      </w:r>
      <w:r w:rsidRPr="006960E0">
        <w:rPr>
          <w:rFonts w:eastAsia="Times New Roman" w:cs="Arial"/>
          <w:b/>
          <w:sz w:val="22"/>
          <w:lang w:eastAsia="ru-RU"/>
        </w:rPr>
        <w:t>Барабан приводной 8080Ф-160;</w:t>
      </w:r>
      <w:r w:rsidR="00724694">
        <w:rPr>
          <w:rFonts w:eastAsia="Times New Roman" w:cs="Arial"/>
          <w:b/>
          <w:sz w:val="22"/>
          <w:lang w:eastAsia="ru-RU"/>
        </w:rPr>
        <w:t xml:space="preserve"> </w:t>
      </w:r>
    </w:p>
    <w:p w:rsidR="00F4187E" w:rsidRPr="00F4187E" w:rsidRDefault="006960E0" w:rsidP="00724694">
      <w:pPr>
        <w:ind w:firstLine="708"/>
        <w:jc w:val="both"/>
        <w:rPr>
          <w:b/>
          <w:sz w:val="22"/>
        </w:rPr>
      </w:pPr>
      <w:r w:rsidRPr="006960E0">
        <w:rPr>
          <w:rFonts w:eastAsia="Times New Roman" w:cs="Arial"/>
          <w:sz w:val="22"/>
          <w:lang w:eastAsia="ru-RU"/>
        </w:rPr>
        <w:t>то же,</w:t>
      </w:r>
      <w:r>
        <w:rPr>
          <w:rFonts w:eastAsia="Times New Roman" w:cs="Arial"/>
          <w:sz w:val="22"/>
          <w:lang w:eastAsia="ru-RU"/>
        </w:rPr>
        <w:t xml:space="preserve"> гладкий (Г)</w:t>
      </w:r>
      <w:r w:rsidRPr="006960E0">
        <w:rPr>
          <w:rFonts w:eastAsia="Times New Roman" w:cs="Arial"/>
          <w:sz w:val="22"/>
          <w:lang w:eastAsia="ru-RU"/>
        </w:rPr>
        <w:t xml:space="preserve"> с двумя ко</w:t>
      </w:r>
      <w:r>
        <w:rPr>
          <w:rFonts w:eastAsia="Times New Roman" w:cs="Arial"/>
          <w:sz w:val="22"/>
          <w:lang w:eastAsia="ru-RU"/>
        </w:rPr>
        <w:t xml:space="preserve">нсолями: </w:t>
      </w:r>
      <w:r w:rsidRPr="006960E0">
        <w:rPr>
          <w:rFonts w:eastAsia="Times New Roman" w:cs="Arial"/>
          <w:b/>
          <w:sz w:val="22"/>
          <w:lang w:eastAsia="ru-RU"/>
        </w:rPr>
        <w:t>Барабан приводной 8080Г-160-2.</w:t>
      </w:r>
    </w:p>
    <w:sectPr w:rsidR="00F4187E" w:rsidRPr="00F4187E" w:rsidSect="007B4164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72" w:rsidRDefault="00F24972" w:rsidP="001418DD">
      <w:r>
        <w:separator/>
      </w:r>
    </w:p>
  </w:endnote>
  <w:endnote w:type="continuationSeparator" w:id="0">
    <w:p w:rsidR="00F24972" w:rsidRDefault="00F24972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72" w:rsidRDefault="00F24972" w:rsidP="001418DD">
      <w:r>
        <w:separator/>
      </w:r>
    </w:p>
  </w:footnote>
  <w:footnote w:type="continuationSeparator" w:id="0">
    <w:p w:rsidR="00F24972" w:rsidRDefault="00F24972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239FF"/>
    <w:rsid w:val="000A1791"/>
    <w:rsid w:val="000B4224"/>
    <w:rsid w:val="00125DB6"/>
    <w:rsid w:val="001418DD"/>
    <w:rsid w:val="00146B09"/>
    <w:rsid w:val="0015687D"/>
    <w:rsid w:val="001B11C9"/>
    <w:rsid w:val="001C0F8F"/>
    <w:rsid w:val="00215485"/>
    <w:rsid w:val="00240910"/>
    <w:rsid w:val="0029370A"/>
    <w:rsid w:val="002F6220"/>
    <w:rsid w:val="002F62EF"/>
    <w:rsid w:val="0037410F"/>
    <w:rsid w:val="003B3D5C"/>
    <w:rsid w:val="004602FA"/>
    <w:rsid w:val="004B4E51"/>
    <w:rsid w:val="005244BE"/>
    <w:rsid w:val="00574A8F"/>
    <w:rsid w:val="005B2470"/>
    <w:rsid w:val="005F3B29"/>
    <w:rsid w:val="006960E0"/>
    <w:rsid w:val="006D6354"/>
    <w:rsid w:val="00724694"/>
    <w:rsid w:val="007260C4"/>
    <w:rsid w:val="007B03B4"/>
    <w:rsid w:val="007B4164"/>
    <w:rsid w:val="007B4A30"/>
    <w:rsid w:val="007E3E08"/>
    <w:rsid w:val="0083145A"/>
    <w:rsid w:val="00847641"/>
    <w:rsid w:val="00892FF0"/>
    <w:rsid w:val="009222FE"/>
    <w:rsid w:val="00932F61"/>
    <w:rsid w:val="009C0313"/>
    <w:rsid w:val="00A310EB"/>
    <w:rsid w:val="00A31778"/>
    <w:rsid w:val="00A557F2"/>
    <w:rsid w:val="00A87D1B"/>
    <w:rsid w:val="00A935B6"/>
    <w:rsid w:val="00AC14A4"/>
    <w:rsid w:val="00AE131B"/>
    <w:rsid w:val="00AE697B"/>
    <w:rsid w:val="00B01B23"/>
    <w:rsid w:val="00B03132"/>
    <w:rsid w:val="00B1340E"/>
    <w:rsid w:val="00B266B7"/>
    <w:rsid w:val="00BC2B84"/>
    <w:rsid w:val="00BD0303"/>
    <w:rsid w:val="00BD088D"/>
    <w:rsid w:val="00C14151"/>
    <w:rsid w:val="00C22763"/>
    <w:rsid w:val="00C243A0"/>
    <w:rsid w:val="00C577C4"/>
    <w:rsid w:val="00CE5E27"/>
    <w:rsid w:val="00CF32CB"/>
    <w:rsid w:val="00D20250"/>
    <w:rsid w:val="00D24567"/>
    <w:rsid w:val="00D7120B"/>
    <w:rsid w:val="00D7626B"/>
    <w:rsid w:val="00E34717"/>
    <w:rsid w:val="00E67356"/>
    <w:rsid w:val="00EC52B0"/>
    <w:rsid w:val="00EE45AB"/>
    <w:rsid w:val="00F24972"/>
    <w:rsid w:val="00F4187E"/>
    <w:rsid w:val="00F73BBA"/>
    <w:rsid w:val="00F84573"/>
    <w:rsid w:val="00FA55C6"/>
    <w:rsid w:val="00FB3A7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7B17"/>
  <w15:docId w15:val="{1A432EE5-44BC-4743-BA3B-676C6BF5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62EC-B490-4C67-B274-1FD7070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14</cp:revision>
  <dcterms:created xsi:type="dcterms:W3CDTF">2015-04-04T23:05:00Z</dcterms:created>
  <dcterms:modified xsi:type="dcterms:W3CDTF">2022-11-07T10:46:00Z</dcterms:modified>
</cp:coreProperties>
</file>